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87AC7" w14:textId="77777777" w:rsidR="00747AF5" w:rsidRPr="00747AF5" w:rsidRDefault="00747AF5" w:rsidP="00747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2B00D4" w14:textId="77777777"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COMMITTEE ON YOUTH MEETING</w:t>
      </w:r>
    </w:p>
    <w:p w14:paraId="3CCBAB5E" w14:textId="77777777"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AGENDA</w:t>
      </w:r>
    </w:p>
    <w:p w14:paraId="6C7A13C8" w14:textId="3F948903" w:rsidR="00747AF5" w:rsidRPr="00747AF5" w:rsidRDefault="007634D7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DD3C6" wp14:editId="10922761">
                <wp:simplePos x="0" y="0"/>
                <wp:positionH relativeFrom="column">
                  <wp:posOffset>-1460500</wp:posOffset>
                </wp:positionH>
                <wp:positionV relativeFrom="paragraph">
                  <wp:posOffset>18415</wp:posOffset>
                </wp:positionV>
                <wp:extent cx="1352550" cy="2717800"/>
                <wp:effectExtent l="0" t="0" r="19050" b="2540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71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AB5E2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Supervisor</w:t>
                            </w:r>
                          </w:p>
                          <w:p w14:paraId="04F06550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Brian P. McGuire</w:t>
                            </w:r>
                          </w:p>
                          <w:p w14:paraId="156B691C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Clerk</w:t>
                            </w:r>
                          </w:p>
                          <w:p w14:paraId="54AC0FBE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Katy Dolan Baumer</w:t>
                            </w:r>
                          </w:p>
                          <w:p w14:paraId="67E4CB2E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Assessor</w:t>
                            </w:r>
                          </w:p>
                          <w:p w14:paraId="4F5397C6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Thomas S. Smogolski</w:t>
                            </w:r>
                          </w:p>
                          <w:p w14:paraId="54F26EA1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14:paraId="738AFF4F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Trustees</w:t>
                            </w:r>
                          </w:p>
                          <w:p w14:paraId="36717E53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B879DA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Alisa “Lee” Beattie</w:t>
                            </w:r>
                          </w:p>
                          <w:p w14:paraId="3B07FD1C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Craig Essick</w:t>
                            </w:r>
                            <w:r w:rsidR="00F510AF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br/>
                              <w:t xml:space="preserve">     Eugene N. Martinez</w:t>
                            </w:r>
                          </w:p>
                          <w:p w14:paraId="3C85F589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5D2FF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Khaja Moinuddin</w:t>
                            </w:r>
                          </w:p>
                          <w:p w14:paraId="7A2964DA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14:paraId="210F0877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Administrator</w:t>
                            </w:r>
                          </w:p>
                          <w:p w14:paraId="58C48E14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James C. Barr</w:t>
                            </w:r>
                          </w:p>
                          <w:p w14:paraId="078B6EBC" w14:textId="77777777" w:rsidR="007634D7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14:paraId="0B23D121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Director</w:t>
                            </w:r>
                          </w:p>
                          <w:p w14:paraId="781AA69E" w14:textId="3698F47C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F26351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Tina Houdek, LCPC</w:t>
                            </w:r>
                          </w:p>
                          <w:p w14:paraId="3176EE1D" w14:textId="77777777" w:rsidR="007634D7" w:rsidRPr="00A7069E" w:rsidRDefault="007634D7" w:rsidP="007634D7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E5DD3C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15pt;margin-top:1.45pt;width:106.5pt;height:2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" strokecolor="white [3212]">
                <v:textbox>
                  <w:txbxContent>
                    <w:p w14:paraId="1B0AB5E2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Supervisor</w:t>
                      </w:r>
                    </w:p>
                    <w:p w14:paraId="04F06550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Brian P. McGuire</w:t>
                      </w:r>
                    </w:p>
                    <w:p w14:paraId="156B691C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Clerk</w:t>
                      </w:r>
                    </w:p>
                    <w:p w14:paraId="54AC0FBE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Katy Dolan Baumer</w:t>
                      </w:r>
                    </w:p>
                    <w:p w14:paraId="67E4CB2E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Assessor</w:t>
                      </w:r>
                    </w:p>
                    <w:p w14:paraId="4F5397C6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Thomas S. Smogolski</w:t>
                      </w:r>
                    </w:p>
                    <w:p w14:paraId="54F26EA1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</w:p>
                    <w:p w14:paraId="738AFF4F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Trustees</w:t>
                      </w:r>
                    </w:p>
                    <w:p w14:paraId="36717E53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="00B879DA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Alisa “Lee” Beattie</w:t>
                      </w:r>
                    </w:p>
                    <w:p w14:paraId="3B07FD1C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Craig Essick</w:t>
                      </w:r>
                      <w:r w:rsidR="00F510AF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br/>
                        <w:t xml:space="preserve">     Eugene N. Martinez</w:t>
                      </w:r>
                    </w:p>
                    <w:p w14:paraId="3C85F589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="005D2FF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Khaja Moinuddin</w:t>
                      </w:r>
                    </w:p>
                    <w:p w14:paraId="7A2964DA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</w:p>
                    <w:p w14:paraId="210F0877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Administrator</w:t>
                      </w:r>
                    </w:p>
                    <w:p w14:paraId="58C48E14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James C. Barr</w:t>
                      </w:r>
                    </w:p>
                    <w:p w14:paraId="078B6EBC" w14:textId="77777777" w:rsidR="007634D7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</w:p>
                    <w:p w14:paraId="0B23D121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Director</w:t>
                      </w:r>
                    </w:p>
                    <w:p w14:paraId="781AA69E" w14:textId="3698F47C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 </w:t>
                      </w:r>
                      <w:r w:rsidR="00F26351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Tina Houdek, LCPC</w:t>
                      </w:r>
                    </w:p>
                    <w:p w14:paraId="3176EE1D" w14:textId="77777777" w:rsidR="007634D7" w:rsidRPr="00A7069E" w:rsidRDefault="007634D7" w:rsidP="007634D7">
                      <w:pPr>
                        <w:spacing w:after="0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10AF">
        <w:rPr>
          <w:rFonts w:ascii="Arial" w:eastAsia="Times New Roman" w:hAnsi="Arial" w:cs="Arial"/>
          <w:sz w:val="24"/>
          <w:szCs w:val="24"/>
        </w:rPr>
        <w:t>Monday</w:t>
      </w:r>
      <w:r w:rsidR="00883F90">
        <w:rPr>
          <w:rFonts w:ascii="Arial" w:eastAsia="Times New Roman" w:hAnsi="Arial" w:cs="Arial"/>
          <w:sz w:val="24"/>
          <w:szCs w:val="24"/>
        </w:rPr>
        <w:t>,</w:t>
      </w:r>
      <w:r w:rsidR="002C7C78">
        <w:rPr>
          <w:rFonts w:ascii="Arial" w:eastAsia="Times New Roman" w:hAnsi="Arial" w:cs="Arial"/>
          <w:sz w:val="24"/>
          <w:szCs w:val="24"/>
        </w:rPr>
        <w:t xml:space="preserve"> March 22</w:t>
      </w:r>
      <w:r w:rsidR="008838A6">
        <w:rPr>
          <w:rFonts w:ascii="Arial" w:eastAsia="Times New Roman" w:hAnsi="Arial" w:cs="Arial"/>
          <w:sz w:val="24"/>
          <w:szCs w:val="24"/>
        </w:rPr>
        <w:t>, 2021</w:t>
      </w:r>
    </w:p>
    <w:p w14:paraId="447FC3C3" w14:textId="4AAB69D2" w:rsidR="00D175F0" w:rsidRPr="00D175F0" w:rsidRDefault="00994665" w:rsidP="00D175F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Downey</w:t>
      </w:r>
      <w:r w:rsidR="00B228CC" w:rsidRPr="00D175F0">
        <w:rPr>
          <w:rFonts w:ascii="Arial" w:eastAsia="Times New Roman" w:hAnsi="Arial" w:cs="Arial"/>
          <w:sz w:val="24"/>
          <w:szCs w:val="24"/>
        </w:rPr>
        <w:t xml:space="preserve"> Hall</w:t>
      </w:r>
    </w:p>
    <w:p w14:paraId="501893AC" w14:textId="77777777"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6:</w:t>
      </w:r>
      <w:r w:rsidR="00F510AF">
        <w:rPr>
          <w:rFonts w:ascii="Arial" w:eastAsia="Times New Roman" w:hAnsi="Arial" w:cs="Arial"/>
          <w:sz w:val="24"/>
          <w:szCs w:val="24"/>
        </w:rPr>
        <w:t>30</w:t>
      </w:r>
      <w:r w:rsidRPr="00747AF5">
        <w:rPr>
          <w:rFonts w:ascii="Arial" w:eastAsia="Times New Roman" w:hAnsi="Arial" w:cs="Arial"/>
          <w:sz w:val="24"/>
          <w:szCs w:val="24"/>
        </w:rPr>
        <w:t>PM</w:t>
      </w:r>
    </w:p>
    <w:p w14:paraId="59E5FB42" w14:textId="77777777" w:rsidR="00747AF5" w:rsidRPr="00747AF5" w:rsidRDefault="00747AF5" w:rsidP="00747AF5">
      <w:pPr>
        <w:tabs>
          <w:tab w:val="left" w:pos="30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ab/>
      </w:r>
    </w:p>
    <w:p w14:paraId="66E501A5" w14:textId="77777777" w:rsidR="00747AF5" w:rsidRPr="00747AF5" w:rsidRDefault="00B879DA" w:rsidP="00B879DA">
      <w:pPr>
        <w:tabs>
          <w:tab w:val="left" w:pos="9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57FDCDC6" w14:textId="46EA428D" w:rsidR="00D175F0" w:rsidRDefault="00057520" w:rsidP="0005752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Call to Order – Roll Call</w:t>
      </w:r>
    </w:p>
    <w:p w14:paraId="2407F2BE" w14:textId="77777777" w:rsidR="00793533" w:rsidRDefault="00793533" w:rsidP="00793533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14:paraId="76899046" w14:textId="5F07BCFE" w:rsidR="00793533" w:rsidRDefault="00793533" w:rsidP="0005752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Pledge of Allegiance</w:t>
      </w:r>
    </w:p>
    <w:p w14:paraId="5DC4FE88" w14:textId="77777777" w:rsidR="00D175F0" w:rsidRDefault="00D175F0" w:rsidP="00D175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A0D0D7" w14:textId="7024F4A3" w:rsidR="005C38A9" w:rsidRPr="005C38A9" w:rsidRDefault="005C38A9" w:rsidP="005C38A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Approval of the Minutes</w:t>
      </w:r>
    </w:p>
    <w:p w14:paraId="291048A9" w14:textId="6D13F74D" w:rsidR="006B7B34" w:rsidRDefault="002C7C78" w:rsidP="005C38A9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Approval of February 22</w:t>
      </w:r>
      <w:r w:rsidR="00517953">
        <w:rPr>
          <w:rFonts w:ascii="Arial" w:eastAsia="Times New Roman" w:hAnsi="Arial" w:cs="Arial"/>
          <w:sz w:val="24"/>
          <w:szCs w:val="24"/>
        </w:rPr>
        <w:t>, 2021</w:t>
      </w:r>
      <w:r w:rsidR="005C38A9">
        <w:rPr>
          <w:rFonts w:ascii="Arial" w:eastAsia="Times New Roman" w:hAnsi="Arial" w:cs="Arial"/>
          <w:sz w:val="24"/>
          <w:szCs w:val="24"/>
        </w:rPr>
        <w:t xml:space="preserve"> Minutes</w:t>
      </w:r>
    </w:p>
    <w:p w14:paraId="5B77A2B2" w14:textId="35E74E02" w:rsidR="006B7B34" w:rsidRDefault="006B7B34" w:rsidP="00081D9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D6475D" w14:textId="777C1509" w:rsidR="006B7B34" w:rsidRDefault="006B7B34" w:rsidP="006B7B3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Public Comments</w:t>
      </w:r>
    </w:p>
    <w:p w14:paraId="585FF7C2" w14:textId="05A872E7" w:rsidR="0099100B" w:rsidRPr="0099100B" w:rsidRDefault="0099100B" w:rsidP="00991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2B3428C" w14:textId="7C3806C8" w:rsidR="0022151C" w:rsidRPr="0022151C" w:rsidRDefault="0022151C" w:rsidP="0022151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51C">
        <w:rPr>
          <w:rFonts w:ascii="Arial" w:eastAsia="Times New Roman" w:hAnsi="Arial" w:cs="Arial"/>
          <w:sz w:val="24"/>
          <w:szCs w:val="24"/>
        </w:rPr>
        <w:t>Youth &amp; Family Services Department Report</w:t>
      </w:r>
      <w:r w:rsidR="0019467D">
        <w:rPr>
          <w:rFonts w:ascii="Arial" w:eastAsia="Times New Roman" w:hAnsi="Arial" w:cs="Arial"/>
          <w:sz w:val="24"/>
          <w:szCs w:val="24"/>
        </w:rPr>
        <w:t>—See Highlights</w:t>
      </w:r>
    </w:p>
    <w:p w14:paraId="620CE999" w14:textId="77777777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1739CD" w14:textId="4843933A" w:rsidR="008838A6" w:rsidRDefault="00D216E8" w:rsidP="008838A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Unfinished Business</w:t>
      </w:r>
    </w:p>
    <w:p w14:paraId="6374029E" w14:textId="1EA3BF6F" w:rsidR="008838A6" w:rsidRPr="008838A6" w:rsidRDefault="008838A6" w:rsidP="008838A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25F539B" w14:textId="3864826C" w:rsidR="008838A6" w:rsidRDefault="008838A6" w:rsidP="008838A6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Continuation of Participation of township events</w:t>
      </w:r>
    </w:p>
    <w:p w14:paraId="02EC4DF1" w14:textId="7884F3AB" w:rsidR="008838A6" w:rsidRPr="0019467D" w:rsidRDefault="008838A6" w:rsidP="008838A6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Celebration of Leadership Awards</w:t>
      </w:r>
      <w:r w:rsidR="002C7C78">
        <w:rPr>
          <w:rFonts w:ascii="Arial" w:eastAsia="Times New Roman" w:hAnsi="Arial" w:cs="Arial"/>
          <w:sz w:val="24"/>
          <w:szCs w:val="24"/>
        </w:rPr>
        <w:t>—virtual proposal</w:t>
      </w:r>
    </w:p>
    <w:p w14:paraId="21CE3CE9" w14:textId="395EB4F8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DA03AE" w14:textId="550EBFAE" w:rsidR="00385A26" w:rsidRPr="008838A6" w:rsidRDefault="0022151C" w:rsidP="008838A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51C">
        <w:rPr>
          <w:rFonts w:ascii="Arial" w:eastAsia="Times New Roman" w:hAnsi="Arial" w:cs="Arial"/>
          <w:sz w:val="24"/>
          <w:szCs w:val="24"/>
        </w:rPr>
        <w:t>New Busines</w:t>
      </w:r>
      <w:r w:rsidR="006D3D78">
        <w:rPr>
          <w:rFonts w:ascii="Arial" w:eastAsia="Times New Roman" w:hAnsi="Arial" w:cs="Arial"/>
          <w:sz w:val="24"/>
          <w:szCs w:val="24"/>
        </w:rPr>
        <w:t>s</w:t>
      </w:r>
    </w:p>
    <w:p w14:paraId="58E9B2D0" w14:textId="0F3BB24A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7DB6EF" w14:textId="77777777" w:rsidR="0022151C" w:rsidRPr="0022151C" w:rsidRDefault="0022151C" w:rsidP="0022151C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22151C">
        <w:rPr>
          <w:rFonts w:ascii="Arial" w:eastAsia="Times New Roman" w:hAnsi="Arial" w:cs="Arial"/>
          <w:sz w:val="24"/>
          <w:szCs w:val="24"/>
        </w:rPr>
        <w:t>Adjournment</w:t>
      </w:r>
    </w:p>
    <w:p w14:paraId="29DFB70F" w14:textId="77777777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7E71D3" w14:textId="77777777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E1680C" w14:textId="7C999554" w:rsidR="0022151C" w:rsidRDefault="002C7C78" w:rsidP="0022151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Next Meeting Date:  4/26</w:t>
      </w:r>
      <w:r w:rsidR="00517953">
        <w:rPr>
          <w:rFonts w:ascii="Arial" w:eastAsia="Times New Roman" w:hAnsi="Arial" w:cs="Arial"/>
          <w:sz w:val="24"/>
          <w:szCs w:val="24"/>
        </w:rPr>
        <w:t>/21</w:t>
      </w:r>
      <w:r>
        <w:rPr>
          <w:rFonts w:ascii="Arial" w:eastAsia="Times New Roman" w:hAnsi="Arial" w:cs="Arial"/>
          <w:sz w:val="24"/>
          <w:szCs w:val="24"/>
        </w:rPr>
        <w:t>-Downey Hall</w:t>
      </w:r>
      <w:bookmarkStart w:id="0" w:name="_GoBack"/>
      <w:bookmarkEnd w:id="0"/>
    </w:p>
    <w:p w14:paraId="25D4E3CE" w14:textId="73341D17" w:rsidR="00950A7A" w:rsidRDefault="00950A7A" w:rsidP="0022151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11205F70" w14:textId="0FD2B385" w:rsidR="00950A7A" w:rsidRDefault="00950A7A" w:rsidP="0022151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213D9C5B" w14:textId="53A41AE3" w:rsidR="00950A7A" w:rsidRDefault="00950A7A" w:rsidP="0022151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59A84969" w14:textId="77777777" w:rsidR="00950A7A" w:rsidRPr="00D175F0" w:rsidRDefault="00950A7A" w:rsidP="0022151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51615745" w14:textId="5C2EFE3F" w:rsidR="003E6B8C" w:rsidRPr="00950A7A" w:rsidRDefault="00950A7A">
      <w:pPr>
        <w:rPr>
          <w:sz w:val="16"/>
          <w:szCs w:val="16"/>
        </w:rPr>
      </w:pPr>
      <w:r>
        <w:rPr>
          <w:sz w:val="16"/>
          <w:szCs w:val="16"/>
        </w:rPr>
        <w:t xml:space="preserve">Please note that no one will be permitted to attend this meeting without wearing a mask at all times, face coverings will be provided for those who do not bring one and hand sanitizer will be available.  Seating will accommodate physical distancing requirements.  </w:t>
      </w:r>
    </w:p>
    <w:sectPr w:rsidR="003E6B8C" w:rsidRPr="00950A7A" w:rsidSect="00AF2B63">
      <w:headerReference w:type="default" r:id="rId7"/>
      <w:footerReference w:type="default" r:id="rId8"/>
      <w:pgSz w:w="12240" w:h="15840"/>
      <w:pgMar w:top="1440" w:right="144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C790B" w14:textId="77777777" w:rsidR="00992926" w:rsidRDefault="00992926">
      <w:pPr>
        <w:spacing w:after="0" w:line="240" w:lineRule="auto"/>
      </w:pPr>
      <w:r>
        <w:separator/>
      </w:r>
    </w:p>
  </w:endnote>
  <w:endnote w:type="continuationSeparator" w:id="0">
    <w:p w14:paraId="09C2FF24" w14:textId="77777777" w:rsidR="00992926" w:rsidRDefault="00992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A6187" w14:textId="77777777" w:rsidR="001E6BCA" w:rsidRPr="00BB03A2" w:rsidRDefault="004426E8" w:rsidP="006335E1">
    <w:pPr>
      <w:pStyle w:val="BodyText"/>
      <w:spacing w:line="240" w:lineRule="auto"/>
      <w:ind w:left="-1440"/>
      <w:jc w:val="center"/>
      <w:rPr>
        <w:rFonts w:ascii="Arial" w:hAnsi="Arial" w:cs="Arial"/>
        <w:b/>
        <w:i/>
        <w:color w:val="3121A7"/>
        <w:sz w:val="20"/>
      </w:rPr>
    </w:pPr>
    <w:r>
      <w:rPr>
        <w:rFonts w:ascii="Arial" w:hAnsi="Arial" w:cs="Arial"/>
        <w:b/>
        <w:i/>
        <w:color w:val="3121A7"/>
        <w:sz w:val="20"/>
      </w:rPr>
      <w:t>The</w:t>
    </w:r>
    <w:r w:rsidRPr="00BB03A2">
      <w:rPr>
        <w:rFonts w:ascii="Arial" w:hAnsi="Arial" w:cs="Arial"/>
        <w:b/>
        <w:i/>
        <w:color w:val="3121A7"/>
        <w:sz w:val="20"/>
      </w:rPr>
      <w:t xml:space="preserve"> Hanover Township Committee on Youth is </w:t>
    </w:r>
    <w:r>
      <w:rPr>
        <w:rFonts w:ascii="Arial" w:hAnsi="Arial" w:cs="Arial"/>
        <w:b/>
        <w:i/>
        <w:color w:val="3121A7"/>
        <w:sz w:val="20"/>
      </w:rPr>
      <w:t xml:space="preserve">a catalyst for promoting </w:t>
    </w:r>
    <w:proofErr w:type="spellStart"/>
    <w:r>
      <w:rPr>
        <w:rFonts w:ascii="Arial" w:hAnsi="Arial" w:cs="Arial"/>
        <w:b/>
        <w:i/>
        <w:color w:val="3121A7"/>
        <w:sz w:val="20"/>
      </w:rPr>
      <w:t>well being</w:t>
    </w:r>
    <w:proofErr w:type="spellEnd"/>
    <w:r>
      <w:rPr>
        <w:rFonts w:ascii="Arial" w:hAnsi="Arial" w:cs="Arial"/>
        <w:b/>
        <w:i/>
        <w:color w:val="3121A7"/>
        <w:sz w:val="20"/>
      </w:rPr>
      <w:t xml:space="preserve"> among Township youth and families through family education, outreach and the fostering of community connections with an emphasis on positive youth development</w:t>
    </w:r>
    <w:r w:rsidRPr="00BB03A2">
      <w:rPr>
        <w:rFonts w:ascii="Arial" w:hAnsi="Arial" w:cs="Arial"/>
        <w:b/>
        <w:i/>
        <w:color w:val="3121A7"/>
        <w:sz w:val="20"/>
      </w:rPr>
      <w:t>.</w:t>
    </w:r>
  </w:p>
  <w:p w14:paraId="7C9C4D9C" w14:textId="77777777" w:rsidR="001E6BCA" w:rsidRDefault="00992926" w:rsidP="00AF2B63">
    <w:pPr>
      <w:pStyle w:val="Footer"/>
      <w:tabs>
        <w:tab w:val="clear" w:pos="4680"/>
        <w:tab w:val="clear" w:pos="9360"/>
        <w:tab w:val="left" w:pos="1665"/>
      </w:tabs>
    </w:pPr>
  </w:p>
  <w:p w14:paraId="135A4426" w14:textId="77777777" w:rsidR="001E6BCA" w:rsidRDefault="009929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C0FD4" w14:textId="77777777" w:rsidR="00992926" w:rsidRDefault="00992926">
      <w:pPr>
        <w:spacing w:after="0" w:line="240" w:lineRule="auto"/>
      </w:pPr>
      <w:r>
        <w:separator/>
      </w:r>
    </w:p>
  </w:footnote>
  <w:footnote w:type="continuationSeparator" w:id="0">
    <w:p w14:paraId="334E4879" w14:textId="77777777" w:rsidR="00992926" w:rsidRDefault="00992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8A6A3" w14:textId="77777777" w:rsidR="001E6BCA" w:rsidRDefault="00747AF5" w:rsidP="0084647D">
    <w:pPr>
      <w:pStyle w:val="Header"/>
      <w:ind w:left="-2160"/>
      <w:rPr>
        <w:noProof/>
      </w:rPr>
    </w:pPr>
    <w:r>
      <w:rPr>
        <w:noProof/>
      </w:rPr>
      <w:drawing>
        <wp:inline distT="0" distB="0" distL="0" distR="0" wp14:anchorId="129B8C11" wp14:editId="745925C4">
          <wp:extent cx="1685925" cy="5905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9D9E32" w14:textId="77777777" w:rsidR="001E6BCA" w:rsidRPr="00BB03A2" w:rsidRDefault="00992926" w:rsidP="00BC6206">
    <w:pPr>
      <w:pStyle w:val="Header"/>
      <w:rPr>
        <w:color w:val="3121A7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0552"/>
    <w:multiLevelType w:val="hybridMultilevel"/>
    <w:tmpl w:val="B3381D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DEB402A"/>
    <w:multiLevelType w:val="hybridMultilevel"/>
    <w:tmpl w:val="46E04FCA"/>
    <w:lvl w:ilvl="0" w:tplc="E9BC60C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C705CB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F5"/>
    <w:rsid w:val="00000D8E"/>
    <w:rsid w:val="00012C2E"/>
    <w:rsid w:val="00017ECE"/>
    <w:rsid w:val="000439D9"/>
    <w:rsid w:val="00057520"/>
    <w:rsid w:val="00065029"/>
    <w:rsid w:val="00081D96"/>
    <w:rsid w:val="000A49EE"/>
    <w:rsid w:val="000A721F"/>
    <w:rsid w:val="000B5559"/>
    <w:rsid w:val="000B69AF"/>
    <w:rsid w:val="000C49B2"/>
    <w:rsid w:val="000D4EAB"/>
    <w:rsid w:val="000E6B9D"/>
    <w:rsid w:val="001164CF"/>
    <w:rsid w:val="001428EB"/>
    <w:rsid w:val="00150F0E"/>
    <w:rsid w:val="00185FEC"/>
    <w:rsid w:val="0019467D"/>
    <w:rsid w:val="001E258E"/>
    <w:rsid w:val="001E4944"/>
    <w:rsid w:val="00206875"/>
    <w:rsid w:val="00207A91"/>
    <w:rsid w:val="0022151C"/>
    <w:rsid w:val="00222801"/>
    <w:rsid w:val="00222A46"/>
    <w:rsid w:val="002853A2"/>
    <w:rsid w:val="002A0B8E"/>
    <w:rsid w:val="002C7C78"/>
    <w:rsid w:val="002E5183"/>
    <w:rsid w:val="002E61FD"/>
    <w:rsid w:val="00320D93"/>
    <w:rsid w:val="003304E9"/>
    <w:rsid w:val="00334B0B"/>
    <w:rsid w:val="00370E3A"/>
    <w:rsid w:val="00372BD6"/>
    <w:rsid w:val="0037562B"/>
    <w:rsid w:val="00385A26"/>
    <w:rsid w:val="00392112"/>
    <w:rsid w:val="003A4C6D"/>
    <w:rsid w:val="003B7D9A"/>
    <w:rsid w:val="003C38F1"/>
    <w:rsid w:val="003E6B8C"/>
    <w:rsid w:val="003F0538"/>
    <w:rsid w:val="00436BD3"/>
    <w:rsid w:val="004426E8"/>
    <w:rsid w:val="00443588"/>
    <w:rsid w:val="004435B0"/>
    <w:rsid w:val="00461C59"/>
    <w:rsid w:val="004757EA"/>
    <w:rsid w:val="004C75D7"/>
    <w:rsid w:val="004D4018"/>
    <w:rsid w:val="004E3A8C"/>
    <w:rsid w:val="004E4707"/>
    <w:rsid w:val="00517953"/>
    <w:rsid w:val="00527953"/>
    <w:rsid w:val="005601E2"/>
    <w:rsid w:val="005638F7"/>
    <w:rsid w:val="00563F49"/>
    <w:rsid w:val="00591784"/>
    <w:rsid w:val="005964AA"/>
    <w:rsid w:val="005B1462"/>
    <w:rsid w:val="005C38A9"/>
    <w:rsid w:val="005D2FFE"/>
    <w:rsid w:val="005D5E18"/>
    <w:rsid w:val="005E1084"/>
    <w:rsid w:val="005E17E5"/>
    <w:rsid w:val="00601200"/>
    <w:rsid w:val="00601D1A"/>
    <w:rsid w:val="00630131"/>
    <w:rsid w:val="006335E1"/>
    <w:rsid w:val="00655002"/>
    <w:rsid w:val="00661706"/>
    <w:rsid w:val="00690269"/>
    <w:rsid w:val="006904E4"/>
    <w:rsid w:val="006938B1"/>
    <w:rsid w:val="00696C21"/>
    <w:rsid w:val="006B7B34"/>
    <w:rsid w:val="006D3D78"/>
    <w:rsid w:val="00700803"/>
    <w:rsid w:val="00705E73"/>
    <w:rsid w:val="00725313"/>
    <w:rsid w:val="00740CD3"/>
    <w:rsid w:val="00747AF5"/>
    <w:rsid w:val="007634D7"/>
    <w:rsid w:val="007664A3"/>
    <w:rsid w:val="0077481A"/>
    <w:rsid w:val="007771B7"/>
    <w:rsid w:val="00787B86"/>
    <w:rsid w:val="00793533"/>
    <w:rsid w:val="00796D5D"/>
    <w:rsid w:val="007A3430"/>
    <w:rsid w:val="007F5021"/>
    <w:rsid w:val="008028B0"/>
    <w:rsid w:val="00853457"/>
    <w:rsid w:val="00857BDD"/>
    <w:rsid w:val="008816F3"/>
    <w:rsid w:val="008822BF"/>
    <w:rsid w:val="008838A6"/>
    <w:rsid w:val="00883F90"/>
    <w:rsid w:val="00891202"/>
    <w:rsid w:val="00893E72"/>
    <w:rsid w:val="008A3ED1"/>
    <w:rsid w:val="008A6A1F"/>
    <w:rsid w:val="008B670B"/>
    <w:rsid w:val="008D5229"/>
    <w:rsid w:val="008D7572"/>
    <w:rsid w:val="009030BC"/>
    <w:rsid w:val="0090682B"/>
    <w:rsid w:val="0093624B"/>
    <w:rsid w:val="00936AE6"/>
    <w:rsid w:val="00944D6C"/>
    <w:rsid w:val="00950A7A"/>
    <w:rsid w:val="00960EA4"/>
    <w:rsid w:val="00967456"/>
    <w:rsid w:val="0099100B"/>
    <w:rsid w:val="00992926"/>
    <w:rsid w:val="00994665"/>
    <w:rsid w:val="009C4144"/>
    <w:rsid w:val="00A020B6"/>
    <w:rsid w:val="00A103F9"/>
    <w:rsid w:val="00A16CB9"/>
    <w:rsid w:val="00A26159"/>
    <w:rsid w:val="00A26B3C"/>
    <w:rsid w:val="00A26D49"/>
    <w:rsid w:val="00A32BCC"/>
    <w:rsid w:val="00A4477C"/>
    <w:rsid w:val="00A51325"/>
    <w:rsid w:val="00A63E5C"/>
    <w:rsid w:val="00A6775B"/>
    <w:rsid w:val="00A86945"/>
    <w:rsid w:val="00AA1E89"/>
    <w:rsid w:val="00AC2986"/>
    <w:rsid w:val="00AE41B7"/>
    <w:rsid w:val="00B11406"/>
    <w:rsid w:val="00B12AA1"/>
    <w:rsid w:val="00B228CC"/>
    <w:rsid w:val="00B34BB0"/>
    <w:rsid w:val="00B36116"/>
    <w:rsid w:val="00B47780"/>
    <w:rsid w:val="00B51D88"/>
    <w:rsid w:val="00B63FD8"/>
    <w:rsid w:val="00B73B1A"/>
    <w:rsid w:val="00B855E3"/>
    <w:rsid w:val="00B879DA"/>
    <w:rsid w:val="00BA4E33"/>
    <w:rsid w:val="00BC512C"/>
    <w:rsid w:val="00BC6206"/>
    <w:rsid w:val="00BC6331"/>
    <w:rsid w:val="00BC750E"/>
    <w:rsid w:val="00BF4005"/>
    <w:rsid w:val="00C034E2"/>
    <w:rsid w:val="00C04A60"/>
    <w:rsid w:val="00C137B6"/>
    <w:rsid w:val="00C21800"/>
    <w:rsid w:val="00C26EBF"/>
    <w:rsid w:val="00C4077D"/>
    <w:rsid w:val="00C44655"/>
    <w:rsid w:val="00C47041"/>
    <w:rsid w:val="00C66CFF"/>
    <w:rsid w:val="00C67511"/>
    <w:rsid w:val="00C72C5D"/>
    <w:rsid w:val="00C76FF6"/>
    <w:rsid w:val="00C80086"/>
    <w:rsid w:val="00C82F62"/>
    <w:rsid w:val="00C86778"/>
    <w:rsid w:val="00C928D1"/>
    <w:rsid w:val="00CB332A"/>
    <w:rsid w:val="00CB4C9A"/>
    <w:rsid w:val="00CC0D64"/>
    <w:rsid w:val="00CE035F"/>
    <w:rsid w:val="00CE1D36"/>
    <w:rsid w:val="00D175F0"/>
    <w:rsid w:val="00D216E8"/>
    <w:rsid w:val="00D45AFC"/>
    <w:rsid w:val="00D77867"/>
    <w:rsid w:val="00D972AD"/>
    <w:rsid w:val="00DB4927"/>
    <w:rsid w:val="00DB492C"/>
    <w:rsid w:val="00DD3A16"/>
    <w:rsid w:val="00DD4B9C"/>
    <w:rsid w:val="00DF2310"/>
    <w:rsid w:val="00E05581"/>
    <w:rsid w:val="00E35472"/>
    <w:rsid w:val="00E77E1F"/>
    <w:rsid w:val="00E80248"/>
    <w:rsid w:val="00E8102A"/>
    <w:rsid w:val="00EB27CF"/>
    <w:rsid w:val="00EB7A22"/>
    <w:rsid w:val="00ED2874"/>
    <w:rsid w:val="00ED424A"/>
    <w:rsid w:val="00EE6F3E"/>
    <w:rsid w:val="00EF7795"/>
    <w:rsid w:val="00EF7BD8"/>
    <w:rsid w:val="00F20FEC"/>
    <w:rsid w:val="00F26351"/>
    <w:rsid w:val="00F34349"/>
    <w:rsid w:val="00F4099A"/>
    <w:rsid w:val="00F510AF"/>
    <w:rsid w:val="00F62925"/>
    <w:rsid w:val="00F67255"/>
    <w:rsid w:val="00F76A21"/>
    <w:rsid w:val="00F962AB"/>
    <w:rsid w:val="00FA793D"/>
    <w:rsid w:val="00FB337A"/>
    <w:rsid w:val="00FD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78F35"/>
  <w15:docId w15:val="{FC6D5A46-63B2-4180-AA6C-AE8CA4BF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47A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7AF5"/>
  </w:style>
  <w:style w:type="paragraph" w:styleId="Header">
    <w:name w:val="header"/>
    <w:basedOn w:val="Normal"/>
    <w:link w:val="HeaderChar"/>
    <w:rsid w:val="00747A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47A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47A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47A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A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61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1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E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E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E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Hanover Township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Parquette</dc:creator>
  <cp:lastModifiedBy>Tina Houdek</cp:lastModifiedBy>
  <cp:revision>3</cp:revision>
  <cp:lastPrinted>2020-01-17T20:27:00Z</cp:lastPrinted>
  <dcterms:created xsi:type="dcterms:W3CDTF">2021-02-16T16:28:00Z</dcterms:created>
  <dcterms:modified xsi:type="dcterms:W3CDTF">2021-03-15T14:26:00Z</dcterms:modified>
</cp:coreProperties>
</file>